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1612" w:rsidRDefault="004F1612" w:rsidP="004F1612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The time it takes for me to solve a 7x7x7 Rubik’s cube based on my time on 5x5x5</w:t>
      </w: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AB19F2" w:rsidRDefault="00AB19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In order to do this simulation, let’s first take a glance at the general process of how to solve a high-order cube(5x5x5 and up)</w:t>
      </w:r>
    </w:p>
    <w:p w:rsidR="00AB19F2" w:rsidRDefault="00AB19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AB19F2" w:rsidRDefault="00602218" w:rsidP="00602218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Reduce the cube into a 3x3x3;</w:t>
      </w:r>
    </w:p>
    <w:p w:rsidR="00602218" w:rsidRDefault="00602218" w:rsidP="00602218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Solve it like a 3x3x3.</w:t>
      </w:r>
    </w:p>
    <w:p w:rsidR="00602218" w:rsidRDefault="00602218" w:rsidP="00602218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602218" w:rsidRDefault="00602218" w:rsidP="00602218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In this presentation I will not go into detail of how to solve a 3x3x3, since there are tons of methods and the one I use is pretty hard to explain. Therefore, in the simulation, I will just assume that the time it takes me to solve the 3x3 stage is a constant.</w:t>
      </w:r>
    </w:p>
    <w:p w:rsidR="00602218" w:rsidRDefault="00602218" w:rsidP="00602218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602218" w:rsidRDefault="00602218" w:rsidP="00602218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Instead, what the simulation is more focused on is the first part, the reduction process. The reduction process can also be broken down into these steps:</w:t>
      </w:r>
    </w:p>
    <w:p w:rsidR="00602218" w:rsidRDefault="00602218" w:rsidP="00602218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First four centers;</w:t>
      </w:r>
    </w:p>
    <w:p w:rsidR="00602218" w:rsidRDefault="00602218" w:rsidP="00602218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Last two centers;</w:t>
      </w:r>
    </w:p>
    <w:p w:rsidR="00602218" w:rsidRDefault="00602218" w:rsidP="00602218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First eight edges;</w:t>
      </w:r>
    </w:p>
    <w:p w:rsidR="00602218" w:rsidRDefault="00602218" w:rsidP="00602218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Last four edges</w:t>
      </w:r>
    </w:p>
    <w:p w:rsidR="00602218" w:rsidRDefault="00602218" w:rsidP="00602218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602218" w:rsidRDefault="00602218" w:rsidP="00602218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OK… What are centers and what are edges???</w:t>
      </w:r>
    </w:p>
    <w:p w:rsidR="00602218" w:rsidRDefault="00602218" w:rsidP="00602218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602218" w:rsidRPr="00602218" w:rsidRDefault="00156995" w:rsidP="00602218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noProof/>
          <w:color w:val="353535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12884</wp:posOffset>
            </wp:positionH>
            <wp:positionV relativeFrom="page">
              <wp:posOffset>4919534</wp:posOffset>
            </wp:positionV>
            <wp:extent cx="4564380" cy="3413125"/>
            <wp:effectExtent l="0" t="0" r="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2-11 at 4.19.37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333C">
        <w:rPr>
          <w:rFonts w:ascii="Times New Roman" w:hAnsi="Times New Roman" w:cs="Times New Roman"/>
          <w:color w:val="353535"/>
        </w:rPr>
        <w:t>Centers are pieces on a cube that only has one color on it</w:t>
      </w:r>
      <w:r w:rsidR="00CF2DFE">
        <w:rPr>
          <w:rFonts w:ascii="Times New Roman" w:hAnsi="Times New Roman" w:cs="Times New Roman"/>
          <w:color w:val="353535"/>
        </w:rPr>
        <w:t>, so for example, a center on a 3x3 would look like this:</w:t>
      </w:r>
      <w:r w:rsidR="00CF2DFE" w:rsidRPr="00CF2DFE">
        <w:rPr>
          <w:noProof/>
        </w:rPr>
        <w:t xml:space="preserve"> </w:t>
      </w:r>
    </w:p>
    <w:p w:rsidR="00AB19F2" w:rsidRDefault="00AB19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AB19F2" w:rsidRDefault="00AB19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AB19F2" w:rsidRDefault="00AB19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AB19F2" w:rsidRDefault="00AB19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So that is one center piece. On a 5x5, center pieces look like this:</w:t>
      </w: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56995" w:rsidRDefault="0015699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noProof/>
          <w:color w:val="353535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-13960</wp:posOffset>
            </wp:positionH>
            <wp:positionV relativeFrom="paragraph">
              <wp:posOffset>27921</wp:posOffset>
            </wp:positionV>
            <wp:extent cx="5451499" cy="410493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2-11 at 4.21.2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340" cy="4110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 xml:space="preserve">Pieces included in the red polygon are center pieces. As you can see, there are 9 center pieces for a 5x5 on each side. </w:t>
      </w: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What is an edge then? An edge is a piece that has two colors on it, as shown in this picture:</w:t>
      </w:r>
    </w:p>
    <w:p w:rsidR="00EB09F9" w:rsidRDefault="00EB09F9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EB09F9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noProof/>
          <w:color w:val="353535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112439</wp:posOffset>
            </wp:positionV>
            <wp:extent cx="5778500" cy="43307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2-11 at 4.24.31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04CFC" w:rsidRDefault="00104CF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86C61" w:rsidRDefault="00986C61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5A526E" w:rsidRDefault="005A526E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And on a 5x5, edges look like this:</w:t>
      </w:r>
    </w:p>
    <w:p w:rsidR="005A526E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noProof/>
          <w:color w:val="353535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439750</wp:posOffset>
            </wp:positionH>
            <wp:positionV relativeFrom="paragraph">
              <wp:posOffset>17796</wp:posOffset>
            </wp:positionV>
            <wp:extent cx="4532228" cy="3427255"/>
            <wp:effectExtent l="0" t="0" r="1905" b="19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11 at 4.26.2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228" cy="342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526E" w:rsidRDefault="005A526E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5A526E" w:rsidRDefault="005A526E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5A526E" w:rsidRDefault="005A526E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5A526E" w:rsidRDefault="005A526E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127585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 xml:space="preserve">Therefore, the reduction process is basically turning a 5x5 into a 3x3. </w:t>
      </w:r>
    </w:p>
    <w:p w:rsidR="004B7EF2" w:rsidRDefault="004B7E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127585" w:rsidRDefault="004B7E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But how can you solve a 5x5 like a 3x3?</w:t>
      </w:r>
    </w:p>
    <w:p w:rsidR="004B7EF2" w:rsidRDefault="004B7E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B7EF2" w:rsidRDefault="004B7E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The answer is to turn outer layers only.</w:t>
      </w:r>
    </w:p>
    <w:p w:rsidR="004B7EF2" w:rsidRDefault="004B7E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B7EF2" w:rsidRDefault="004B7EF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If you treat all the center pieces inside the red polygon in the second image as a single center pieces</w:t>
      </w:r>
      <w:r w:rsidR="00404923">
        <w:rPr>
          <w:rFonts w:ascii="Times New Roman" w:hAnsi="Times New Roman" w:cs="Times New Roman"/>
          <w:color w:val="353535"/>
        </w:rPr>
        <w:t xml:space="preserve"> on a 3x3, and all the edges in the fourth image the same as a single edge pieces in image 4, then the cube can be seen as the same. </w:t>
      </w:r>
    </w:p>
    <w:p w:rsidR="00D332AE" w:rsidRDefault="00D332AE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D964DC" w:rsidRDefault="00D332AE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In other words, to reduce a big cube is the same as to find centers pieces that have the same color, and put them on one side; find all edge pieces that have the same color and combine them</w:t>
      </w:r>
      <w:r w:rsidR="00D964DC">
        <w:rPr>
          <w:rFonts w:ascii="Times New Roman" w:hAnsi="Times New Roman" w:cs="Times New Roman"/>
          <w:color w:val="353535"/>
        </w:rPr>
        <w:t>.</w:t>
      </w:r>
    </w:p>
    <w:p w:rsidR="00FB79F8" w:rsidRDefault="00FB79F8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E14027" w:rsidRDefault="00FB79F8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 xml:space="preserve">So solving the first four centers is to have 4 3x3 centers on a 5x5, and last 2 centers is to solve the remaining two centers. They are separated because the way to solve them are a little bit different. </w:t>
      </w:r>
      <w:r w:rsidR="00902D94">
        <w:rPr>
          <w:rFonts w:ascii="Times New Roman" w:hAnsi="Times New Roman" w:cs="Times New Roman"/>
          <w:color w:val="353535"/>
        </w:rPr>
        <w:t xml:space="preserve">Similarly, the way to pair up the first eight edges is different from the way to pair up the last four edges. </w:t>
      </w:r>
    </w:p>
    <w:p w:rsidR="007038A8" w:rsidRDefault="007038A8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7038A8" w:rsidRDefault="007038A8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7038A8" w:rsidRDefault="007038A8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7038A8" w:rsidRDefault="007038A8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 xml:space="preserve">These are times it takes </w:t>
      </w:r>
      <w:r w:rsidR="00FB12B2">
        <w:rPr>
          <w:rFonts w:ascii="Times New Roman" w:hAnsi="Times New Roman" w:cs="Times New Roman"/>
          <w:color w:val="353535"/>
        </w:rPr>
        <w:t xml:space="preserve">me </w:t>
      </w:r>
      <w:r>
        <w:rPr>
          <w:rFonts w:ascii="Times New Roman" w:hAnsi="Times New Roman" w:cs="Times New Roman"/>
          <w:color w:val="353535"/>
        </w:rPr>
        <w:t>do each step on a 5x5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for 5x5: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f</w:t>
      </w:r>
      <w:r w:rsidR="00F9043C">
        <w:rPr>
          <w:rFonts w:ascii="Times New Roman" w:hAnsi="Times New Roman" w:cs="Times New Roman"/>
          <w:color w:val="353535"/>
        </w:rPr>
        <w:t xml:space="preserve">irst </w:t>
      </w:r>
      <w:r w:rsidRPr="004F1612">
        <w:rPr>
          <w:rFonts w:ascii="Times New Roman" w:hAnsi="Times New Roman" w:cs="Times New Roman"/>
          <w:color w:val="353535"/>
        </w:rPr>
        <w:t>4</w:t>
      </w:r>
      <w:r w:rsidR="00F9043C">
        <w:rPr>
          <w:rFonts w:ascii="Times New Roman" w:hAnsi="Times New Roman" w:cs="Times New Roman"/>
          <w:color w:val="353535"/>
        </w:rPr>
        <w:t xml:space="preserve"> </w:t>
      </w:r>
      <w:r w:rsidRPr="004F1612">
        <w:rPr>
          <w:rFonts w:ascii="Times New Roman" w:hAnsi="Times New Roman" w:cs="Times New Roman"/>
          <w:color w:val="353535"/>
        </w:rPr>
        <w:t>c</w:t>
      </w:r>
      <w:r w:rsidR="00F9043C">
        <w:rPr>
          <w:rFonts w:ascii="Times New Roman" w:hAnsi="Times New Roman" w:cs="Times New Roman"/>
          <w:color w:val="353535"/>
        </w:rPr>
        <w:t>enters</w:t>
      </w:r>
      <w:r w:rsidRPr="004F1612">
        <w:rPr>
          <w:rFonts w:ascii="Times New Roman" w:hAnsi="Times New Roman" w:cs="Times New Roman"/>
          <w:color w:val="353535"/>
        </w:rPr>
        <w:t>: 35</w:t>
      </w:r>
      <w:r w:rsidR="00F9043C">
        <w:rPr>
          <w:rFonts w:ascii="Times New Roman" w:hAnsi="Times New Roman" w:cs="Times New Roman"/>
          <w:color w:val="353535"/>
        </w:rPr>
        <w:t>s</w:t>
      </w:r>
      <w:r w:rsidRPr="004F1612">
        <w:rPr>
          <w:rFonts w:ascii="Times New Roman" w:hAnsi="Times New Roman" w:cs="Times New Roman"/>
          <w:color w:val="353535"/>
        </w:rPr>
        <w:t>-</w:t>
      </w:r>
      <w:r w:rsidR="00F9043C">
        <w:rPr>
          <w:rFonts w:ascii="Times New Roman" w:hAnsi="Times New Roman" w:cs="Times New Roman"/>
          <w:color w:val="353535"/>
        </w:rPr>
        <w:t>60s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l</w:t>
      </w:r>
      <w:r w:rsidR="00F9043C">
        <w:rPr>
          <w:rFonts w:ascii="Times New Roman" w:hAnsi="Times New Roman" w:cs="Times New Roman"/>
          <w:color w:val="353535"/>
        </w:rPr>
        <w:t xml:space="preserve">ast </w:t>
      </w:r>
      <w:r w:rsidRPr="004F1612">
        <w:rPr>
          <w:rFonts w:ascii="Times New Roman" w:hAnsi="Times New Roman" w:cs="Times New Roman"/>
          <w:color w:val="353535"/>
        </w:rPr>
        <w:t>2</w:t>
      </w:r>
      <w:r w:rsidR="00F9043C">
        <w:rPr>
          <w:rFonts w:ascii="Times New Roman" w:hAnsi="Times New Roman" w:cs="Times New Roman"/>
          <w:color w:val="353535"/>
        </w:rPr>
        <w:t xml:space="preserve"> </w:t>
      </w:r>
      <w:r w:rsidRPr="004F1612">
        <w:rPr>
          <w:rFonts w:ascii="Times New Roman" w:hAnsi="Times New Roman" w:cs="Times New Roman"/>
          <w:color w:val="353535"/>
        </w:rPr>
        <w:t>c</w:t>
      </w:r>
      <w:r w:rsidR="00F9043C">
        <w:rPr>
          <w:rFonts w:ascii="Times New Roman" w:hAnsi="Times New Roman" w:cs="Times New Roman"/>
          <w:color w:val="353535"/>
        </w:rPr>
        <w:t>enters</w:t>
      </w:r>
      <w:r w:rsidRPr="004F1612">
        <w:rPr>
          <w:rFonts w:ascii="Times New Roman" w:hAnsi="Times New Roman" w:cs="Times New Roman"/>
          <w:color w:val="353535"/>
        </w:rPr>
        <w:t>: 10</w:t>
      </w:r>
      <w:r w:rsidR="00F9043C">
        <w:rPr>
          <w:rFonts w:ascii="Times New Roman" w:hAnsi="Times New Roman" w:cs="Times New Roman"/>
          <w:color w:val="353535"/>
        </w:rPr>
        <w:t>s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f</w:t>
      </w:r>
      <w:r w:rsidR="00F9043C">
        <w:rPr>
          <w:rFonts w:ascii="Times New Roman" w:hAnsi="Times New Roman" w:cs="Times New Roman"/>
          <w:color w:val="353535"/>
        </w:rPr>
        <w:t xml:space="preserve">irst </w:t>
      </w:r>
      <w:r w:rsidRPr="004F1612">
        <w:rPr>
          <w:rFonts w:ascii="Times New Roman" w:hAnsi="Times New Roman" w:cs="Times New Roman"/>
          <w:color w:val="353535"/>
        </w:rPr>
        <w:t>8</w:t>
      </w:r>
      <w:r w:rsidR="00F9043C">
        <w:rPr>
          <w:rFonts w:ascii="Times New Roman" w:hAnsi="Times New Roman" w:cs="Times New Roman"/>
          <w:color w:val="353535"/>
        </w:rPr>
        <w:t xml:space="preserve"> </w:t>
      </w:r>
      <w:r w:rsidRPr="004F1612">
        <w:rPr>
          <w:rFonts w:ascii="Times New Roman" w:hAnsi="Times New Roman" w:cs="Times New Roman"/>
          <w:color w:val="353535"/>
        </w:rPr>
        <w:t>e</w:t>
      </w:r>
      <w:r w:rsidR="00F9043C">
        <w:rPr>
          <w:rFonts w:ascii="Times New Roman" w:hAnsi="Times New Roman" w:cs="Times New Roman"/>
          <w:color w:val="353535"/>
        </w:rPr>
        <w:t>dges</w:t>
      </w:r>
      <w:r w:rsidRPr="004F1612">
        <w:rPr>
          <w:rFonts w:ascii="Times New Roman" w:hAnsi="Times New Roman" w:cs="Times New Roman"/>
          <w:color w:val="353535"/>
        </w:rPr>
        <w:t xml:space="preserve">: </w:t>
      </w:r>
      <w:r w:rsidR="00F9043C">
        <w:rPr>
          <w:rFonts w:ascii="Times New Roman" w:hAnsi="Times New Roman" w:cs="Times New Roman"/>
          <w:color w:val="353535"/>
        </w:rPr>
        <w:t>90s</w:t>
      </w:r>
      <w:r w:rsidRPr="004F1612">
        <w:rPr>
          <w:rFonts w:ascii="Times New Roman" w:hAnsi="Times New Roman" w:cs="Times New Roman"/>
          <w:color w:val="353535"/>
        </w:rPr>
        <w:t>-</w:t>
      </w:r>
      <w:r w:rsidR="00F9043C">
        <w:rPr>
          <w:rFonts w:ascii="Times New Roman" w:hAnsi="Times New Roman" w:cs="Times New Roman"/>
          <w:color w:val="353535"/>
        </w:rPr>
        <w:t>110s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l</w:t>
      </w:r>
      <w:r w:rsidR="00F9043C">
        <w:rPr>
          <w:rFonts w:ascii="Times New Roman" w:hAnsi="Times New Roman" w:cs="Times New Roman"/>
          <w:color w:val="353535"/>
        </w:rPr>
        <w:t xml:space="preserve">ast </w:t>
      </w:r>
      <w:r w:rsidRPr="004F1612">
        <w:rPr>
          <w:rFonts w:ascii="Times New Roman" w:hAnsi="Times New Roman" w:cs="Times New Roman"/>
          <w:color w:val="353535"/>
        </w:rPr>
        <w:t>4</w:t>
      </w:r>
      <w:r w:rsidR="00F9043C">
        <w:rPr>
          <w:rFonts w:ascii="Times New Roman" w:hAnsi="Times New Roman" w:cs="Times New Roman"/>
          <w:color w:val="353535"/>
        </w:rPr>
        <w:t xml:space="preserve"> </w:t>
      </w:r>
      <w:r w:rsidRPr="004F1612">
        <w:rPr>
          <w:rFonts w:ascii="Times New Roman" w:hAnsi="Times New Roman" w:cs="Times New Roman"/>
          <w:color w:val="353535"/>
        </w:rPr>
        <w:t>e</w:t>
      </w:r>
      <w:r w:rsidR="00F9043C">
        <w:rPr>
          <w:rFonts w:ascii="Times New Roman" w:hAnsi="Times New Roman" w:cs="Times New Roman"/>
          <w:color w:val="353535"/>
        </w:rPr>
        <w:t>dges</w:t>
      </w:r>
      <w:r w:rsidRPr="004F1612">
        <w:rPr>
          <w:rFonts w:ascii="Times New Roman" w:hAnsi="Times New Roman" w:cs="Times New Roman"/>
          <w:color w:val="353535"/>
        </w:rPr>
        <w:t>: 20</w:t>
      </w:r>
      <w:r w:rsidR="00F9043C">
        <w:rPr>
          <w:rFonts w:ascii="Times New Roman" w:hAnsi="Times New Roman" w:cs="Times New Roman"/>
          <w:color w:val="353535"/>
        </w:rPr>
        <w:t>s</w:t>
      </w:r>
      <w:r w:rsidRPr="004F1612">
        <w:rPr>
          <w:rFonts w:ascii="Times New Roman" w:hAnsi="Times New Roman" w:cs="Times New Roman"/>
          <w:color w:val="353535"/>
        </w:rPr>
        <w:t>-</w:t>
      </w:r>
      <w:r w:rsidR="00F9043C">
        <w:rPr>
          <w:rFonts w:ascii="Times New Roman" w:hAnsi="Times New Roman" w:cs="Times New Roman"/>
          <w:color w:val="353535"/>
        </w:rPr>
        <w:t>60s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3x3</w:t>
      </w:r>
      <w:r w:rsidR="00F9043C">
        <w:rPr>
          <w:rFonts w:ascii="Times New Roman" w:hAnsi="Times New Roman" w:cs="Times New Roman"/>
          <w:color w:val="353535"/>
        </w:rPr>
        <w:t xml:space="preserve"> stage</w:t>
      </w:r>
      <w:r w:rsidRPr="004F1612">
        <w:rPr>
          <w:rFonts w:ascii="Times New Roman" w:hAnsi="Times New Roman" w:cs="Times New Roman"/>
          <w:color w:val="353535"/>
        </w:rPr>
        <w:t>:20</w:t>
      </w:r>
      <w:r w:rsidR="00F9043C">
        <w:rPr>
          <w:rFonts w:ascii="Times New Roman" w:hAnsi="Times New Roman" w:cs="Times New Roman"/>
          <w:color w:val="353535"/>
        </w:rPr>
        <w:t>s</w:t>
      </w:r>
      <w:r w:rsidRPr="004F1612">
        <w:rPr>
          <w:rFonts w:ascii="Times New Roman" w:hAnsi="Times New Roman" w:cs="Times New Roman"/>
          <w:color w:val="353535"/>
        </w:rPr>
        <w:t>-35</w:t>
      </w:r>
      <w:r w:rsidR="00F9043C">
        <w:rPr>
          <w:rFonts w:ascii="Times New Roman" w:hAnsi="Times New Roman" w:cs="Times New Roman"/>
          <w:color w:val="353535"/>
        </w:rPr>
        <w:t>s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for each piece</w:t>
      </w:r>
      <w:r w:rsidR="00F9043C">
        <w:rPr>
          <w:rFonts w:ascii="Times New Roman" w:hAnsi="Times New Roman" w:cs="Times New Roman"/>
          <w:color w:val="353535"/>
        </w:rPr>
        <w:t xml:space="preserve"> on the cube</w:t>
      </w:r>
      <w:r w:rsidRPr="004F1612">
        <w:rPr>
          <w:rFonts w:ascii="Times New Roman" w:hAnsi="Times New Roman" w:cs="Times New Roman"/>
          <w:color w:val="353535"/>
        </w:rPr>
        <w:t xml:space="preserve">: </w:t>
      </w: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f</w:t>
      </w:r>
      <w:r w:rsidR="00F9043C">
        <w:rPr>
          <w:rFonts w:ascii="Times New Roman" w:hAnsi="Times New Roman" w:cs="Times New Roman"/>
          <w:color w:val="353535"/>
        </w:rPr>
        <w:t xml:space="preserve">irst </w:t>
      </w:r>
      <w:r w:rsidRPr="004F1612">
        <w:rPr>
          <w:rFonts w:ascii="Times New Roman" w:hAnsi="Times New Roman" w:cs="Times New Roman"/>
          <w:color w:val="353535"/>
        </w:rPr>
        <w:t>4</w:t>
      </w:r>
      <w:r w:rsidR="00F9043C">
        <w:rPr>
          <w:rFonts w:ascii="Times New Roman" w:hAnsi="Times New Roman" w:cs="Times New Roman"/>
          <w:color w:val="353535"/>
        </w:rPr>
        <w:t xml:space="preserve"> </w:t>
      </w:r>
      <w:r w:rsidRPr="004F1612">
        <w:rPr>
          <w:rFonts w:ascii="Times New Roman" w:hAnsi="Times New Roman" w:cs="Times New Roman"/>
          <w:color w:val="353535"/>
        </w:rPr>
        <w:t>c</w:t>
      </w:r>
      <w:r w:rsidR="00F9043C">
        <w:rPr>
          <w:rFonts w:ascii="Times New Roman" w:hAnsi="Times New Roman" w:cs="Times New Roman"/>
          <w:color w:val="353535"/>
        </w:rPr>
        <w:t>enters</w:t>
      </w:r>
      <w:r w:rsidRPr="004F1612">
        <w:rPr>
          <w:rFonts w:ascii="Times New Roman" w:hAnsi="Times New Roman" w:cs="Times New Roman"/>
          <w:color w:val="353535"/>
        </w:rPr>
        <w:t xml:space="preserve">: </w:t>
      </w:r>
      <w:r w:rsidR="00F9043C">
        <w:rPr>
          <w:rFonts w:ascii="Times New Roman" w:hAnsi="Times New Roman" w:cs="Times New Roman"/>
          <w:color w:val="353535"/>
        </w:rPr>
        <w:t xml:space="preserve">lower bound: </w:t>
      </w:r>
      <w:r w:rsidRPr="004F1612">
        <w:rPr>
          <w:rFonts w:ascii="Times New Roman" w:hAnsi="Times New Roman" w:cs="Times New Roman"/>
          <w:color w:val="353535"/>
        </w:rPr>
        <w:t>35/32 = 1.09</w:t>
      </w:r>
      <w:r w:rsidR="007E397B">
        <w:rPr>
          <w:rFonts w:ascii="Times New Roman" w:hAnsi="Times New Roman" w:cs="Times New Roman"/>
          <w:color w:val="353535"/>
        </w:rPr>
        <w:t>s/piece</w:t>
      </w:r>
      <w:r w:rsidRPr="004F1612">
        <w:rPr>
          <w:rFonts w:ascii="Times New Roman" w:hAnsi="Times New Roman" w:cs="Times New Roman"/>
          <w:color w:val="353535"/>
        </w:rPr>
        <w:t xml:space="preserve"> , </w:t>
      </w:r>
      <w:r w:rsidR="00F9043C">
        <w:rPr>
          <w:rFonts w:ascii="Times New Roman" w:hAnsi="Times New Roman" w:cs="Times New Roman"/>
          <w:color w:val="353535"/>
        </w:rPr>
        <w:t xml:space="preserve">upper bound: </w:t>
      </w:r>
      <w:r w:rsidRPr="004F1612">
        <w:rPr>
          <w:rFonts w:ascii="Times New Roman" w:hAnsi="Times New Roman" w:cs="Times New Roman"/>
          <w:color w:val="353535"/>
        </w:rPr>
        <w:t>60/32 = 1.875</w:t>
      </w:r>
      <w:r w:rsidR="007E397B">
        <w:rPr>
          <w:rFonts w:ascii="Times New Roman" w:hAnsi="Times New Roman" w:cs="Times New Roman"/>
          <w:color w:val="353535"/>
        </w:rPr>
        <w:t>s/piece</w:t>
      </w:r>
    </w:p>
    <w:p w:rsidR="00F9043C" w:rsidRDefault="00F9043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F9043C" w:rsidRDefault="00F9043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 xml:space="preserve">the number is divided by 32 because there are 32 pieces to solve during this stage; </w:t>
      </w:r>
      <w:r w:rsidR="007609A2">
        <w:rPr>
          <w:rFonts w:ascii="Times New Roman" w:hAnsi="Times New Roman" w:cs="Times New Roman"/>
          <w:color w:val="353535"/>
        </w:rPr>
        <w:t>there are 9 centers pieces on each side, but the middle center piece never move, so there are only 8 center pieces that need to be solved for each side, and there are 4 sides to solve, so the pieces that I need to solve is 8*4 = 32</w:t>
      </w:r>
    </w:p>
    <w:p w:rsidR="00F9043C" w:rsidRPr="004F1612" w:rsidRDefault="00F9043C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for each bar:</w:t>
      </w: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l</w:t>
      </w:r>
      <w:r w:rsidR="009A7960">
        <w:rPr>
          <w:rFonts w:ascii="Times New Roman" w:hAnsi="Times New Roman" w:cs="Times New Roman"/>
          <w:color w:val="353535"/>
        </w:rPr>
        <w:t xml:space="preserve">ast </w:t>
      </w:r>
      <w:r w:rsidRPr="004F1612">
        <w:rPr>
          <w:rFonts w:ascii="Times New Roman" w:hAnsi="Times New Roman" w:cs="Times New Roman"/>
          <w:color w:val="353535"/>
        </w:rPr>
        <w:t>2</w:t>
      </w:r>
      <w:r w:rsidR="009A7960">
        <w:rPr>
          <w:rFonts w:ascii="Times New Roman" w:hAnsi="Times New Roman" w:cs="Times New Roman"/>
          <w:color w:val="353535"/>
        </w:rPr>
        <w:t xml:space="preserve"> </w:t>
      </w:r>
      <w:r w:rsidRPr="004F1612">
        <w:rPr>
          <w:rFonts w:ascii="Times New Roman" w:hAnsi="Times New Roman" w:cs="Times New Roman"/>
          <w:color w:val="353535"/>
        </w:rPr>
        <w:t>c</w:t>
      </w:r>
      <w:r w:rsidR="009A7960">
        <w:rPr>
          <w:rFonts w:ascii="Times New Roman" w:hAnsi="Times New Roman" w:cs="Times New Roman"/>
          <w:color w:val="353535"/>
        </w:rPr>
        <w:t>enters</w:t>
      </w:r>
      <w:r w:rsidRPr="004F1612">
        <w:rPr>
          <w:rFonts w:ascii="Times New Roman" w:hAnsi="Times New Roman" w:cs="Times New Roman"/>
          <w:color w:val="353535"/>
        </w:rPr>
        <w:t>:3.33</w:t>
      </w:r>
      <w:r w:rsidR="009A7960">
        <w:rPr>
          <w:rFonts w:ascii="Times New Roman" w:hAnsi="Times New Roman" w:cs="Times New Roman"/>
          <w:color w:val="353535"/>
        </w:rPr>
        <w:t>s/bar</w:t>
      </w:r>
    </w:p>
    <w:p w:rsidR="009A7960" w:rsidRDefault="009A7960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 xml:space="preserve">for </w:t>
      </w:r>
      <w:r w:rsidR="00F378A7">
        <w:rPr>
          <w:rFonts w:ascii="Times New Roman" w:hAnsi="Times New Roman" w:cs="Times New Roman"/>
          <w:color w:val="353535"/>
        </w:rPr>
        <w:t xml:space="preserve">the last two centers, you build 1x1x3 bars. The time it takes me to solve a bar </w:t>
      </w:r>
    </w:p>
    <w:p w:rsidR="009A7960" w:rsidRDefault="009A7960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9A7960" w:rsidRPr="004F1612" w:rsidRDefault="009A7960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for each piece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f8e: 90/8/3=3.75, 110 / 8/3 =4.58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l4e:20-60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3x3:20-35</w:t>
      </w: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And then, I just used the data above, and multiplied it by the number of pieces on a 7x7, and wrote my simulation based on that.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on a 7x7: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f4c: 104.64 , 180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l2c:16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>f8e:150, 183.2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 w:rsidRPr="004F1612">
        <w:rPr>
          <w:rFonts w:ascii="Times New Roman" w:hAnsi="Times New Roman" w:cs="Times New Roman"/>
          <w:color w:val="353535"/>
        </w:rPr>
        <w:t xml:space="preserve">l4e:40-120 </w:t>
      </w: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FF0000"/>
        </w:rPr>
      </w:pPr>
      <w:r w:rsidRPr="004F1612">
        <w:rPr>
          <w:rFonts w:ascii="Times New Roman" w:hAnsi="Times New Roman" w:cs="Times New Roman"/>
          <w:color w:val="353535"/>
        </w:rPr>
        <w:t xml:space="preserve">3x3:20-35      </w:t>
      </w:r>
      <w:r w:rsidRPr="004F1612">
        <w:rPr>
          <w:rFonts w:ascii="Times New Roman" w:hAnsi="Times New Roman" w:cs="Times New Roman"/>
          <w:color w:val="FF0000"/>
        </w:rPr>
        <w:t>45-60</w:t>
      </w:r>
      <w:r>
        <w:rPr>
          <w:rFonts w:ascii="Times New Roman" w:hAnsi="Times New Roman" w:cs="Times New Roman"/>
          <w:color w:val="FF0000"/>
        </w:rPr>
        <w:t>(This is the actual time it takes for me to finish this step)</w:t>
      </w: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There are 4 random variables, so it took a long time to run this… First I ran 100 trials, and the graph looks like this:</w:t>
      </w: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noProof/>
          <w:color w:val="353535"/>
        </w:rPr>
        <w:lastRenderedPageBreak/>
        <w:drawing>
          <wp:inline distT="0" distB="0" distL="0" distR="0">
            <wp:extent cx="5842000" cy="4381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b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</w:p>
    <w:p w:rsid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color w:val="353535"/>
        </w:rPr>
        <w:t>The x axis is the number of minutes it takes me to solve the cube, and the y axis represents how many times a certain times has appeared in the simulation. I thought this is a bit inaccurate, so I ran 10000 trials, which took about 1h30m…</w:t>
      </w:r>
    </w:p>
    <w:p w:rsidR="004F1612" w:rsidRPr="004F1612" w:rsidRDefault="004F1612" w:rsidP="004F1612">
      <w:pPr>
        <w:autoSpaceDE w:val="0"/>
        <w:autoSpaceDN w:val="0"/>
        <w:adjustRightInd w:val="0"/>
        <w:rPr>
          <w:rFonts w:ascii="Times New Roman" w:hAnsi="Times New Roman" w:cs="Times New Roman"/>
          <w:color w:val="353535"/>
        </w:rPr>
      </w:pPr>
      <w:r>
        <w:rPr>
          <w:rFonts w:ascii="Times New Roman" w:hAnsi="Times New Roman" w:cs="Times New Roman"/>
          <w:noProof/>
          <w:color w:val="353535"/>
        </w:rPr>
        <w:lastRenderedPageBreak/>
        <w:drawing>
          <wp:inline distT="0" distB="0" distL="0" distR="0">
            <wp:extent cx="5842000" cy="4381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000 trial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88" w:rsidRPr="004F1612" w:rsidRDefault="004F16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 the simulation shows that it would be most likely for me to get a 7.3 minute on </w:t>
      </w:r>
      <w:bookmarkStart w:id="0" w:name="_GoBack"/>
      <w:bookmarkEnd w:id="0"/>
      <w:r>
        <w:rPr>
          <w:rFonts w:ascii="Times New Roman" w:hAnsi="Times New Roman" w:cs="Times New Roman"/>
        </w:rPr>
        <w:t>7x7.</w:t>
      </w:r>
    </w:p>
    <w:sectPr w:rsidR="00CE2F88" w:rsidRPr="004F1612" w:rsidSect="00CB258D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3C222CDD"/>
    <w:multiLevelType w:val="hybridMultilevel"/>
    <w:tmpl w:val="904AE4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642986"/>
    <w:multiLevelType w:val="hybridMultilevel"/>
    <w:tmpl w:val="6FB4B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612"/>
    <w:rsid w:val="00104CFC"/>
    <w:rsid w:val="0012081C"/>
    <w:rsid w:val="00127585"/>
    <w:rsid w:val="00156995"/>
    <w:rsid w:val="00187AF4"/>
    <w:rsid w:val="00404923"/>
    <w:rsid w:val="004252C7"/>
    <w:rsid w:val="004B7EF2"/>
    <w:rsid w:val="004F1612"/>
    <w:rsid w:val="005A526E"/>
    <w:rsid w:val="00602218"/>
    <w:rsid w:val="007038A8"/>
    <w:rsid w:val="007609A2"/>
    <w:rsid w:val="007E397B"/>
    <w:rsid w:val="00902D94"/>
    <w:rsid w:val="00960AF9"/>
    <w:rsid w:val="00986C61"/>
    <w:rsid w:val="009A7960"/>
    <w:rsid w:val="009F3FDE"/>
    <w:rsid w:val="00A40B84"/>
    <w:rsid w:val="00AB19F2"/>
    <w:rsid w:val="00C1039A"/>
    <w:rsid w:val="00CE2F88"/>
    <w:rsid w:val="00CF2DFE"/>
    <w:rsid w:val="00D332AE"/>
    <w:rsid w:val="00D964DC"/>
    <w:rsid w:val="00DE333C"/>
    <w:rsid w:val="00E14027"/>
    <w:rsid w:val="00EB09F9"/>
    <w:rsid w:val="00F378A7"/>
    <w:rsid w:val="00F9043C"/>
    <w:rsid w:val="00FB12B2"/>
    <w:rsid w:val="00FB7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2A857"/>
  <w15:chartTrackingRefBased/>
  <w15:docId w15:val="{337CE809-B3BE-C449-BE62-E27A04D32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22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6</Pages>
  <Words>562</Words>
  <Characters>3207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Li20, Yichao (Leo)</dc:creator>
  <cp:keywords/>
  <dc:description/>
  <cp:lastModifiedBy>Li20, Yichao (Leo)</cp:lastModifiedBy>
  <cp:revision>26</cp:revision>
  <dcterms:created xsi:type="dcterms:W3CDTF">2019-01-16T12:40:00Z</dcterms:created>
  <dcterms:modified xsi:type="dcterms:W3CDTF">2019-02-12T00:26:00Z</dcterms:modified>
</cp:coreProperties>
</file>